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13" w:rsidRDefault="00D95513" w:rsidP="00D95513">
      <w:pPr>
        <w:rPr>
          <w:rFonts w:eastAsia="Times New Roman"/>
        </w:rPr>
      </w:pPr>
      <w:bookmarkStart w:id="0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gjohnsonconsulting@gmail.com [mailto:gjohnsonconsulting@gmail.com]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Wednesday, October 19, 2022 12:47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Madani, Mo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Campbell, Thomas; swfatawc@comcast.net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remove these modifications from FBC consent agenda, please</w:t>
      </w:r>
    </w:p>
    <w:p w:rsidR="00D95513" w:rsidRDefault="00D95513" w:rsidP="00D95513"/>
    <w:p w:rsidR="00D95513" w:rsidRDefault="00D95513" w:rsidP="00D9551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95513" w:rsidTr="00D955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95513" w:rsidRDefault="00D95513"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D95513" w:rsidRDefault="00D95513" w:rsidP="00D955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95513" w:rsidRDefault="00D95513" w:rsidP="00D95513">
      <w:r>
        <w:t>Hi Mo,</w:t>
      </w:r>
    </w:p>
    <w:p w:rsidR="00D95513" w:rsidRDefault="00D95513" w:rsidP="00D95513"/>
    <w:p w:rsidR="00D95513" w:rsidRDefault="00D95513" w:rsidP="00D95513">
      <w:r>
        <w:t>We would like to have the following items removed from the December FBC consent agenda:</w:t>
      </w:r>
    </w:p>
    <w:p w:rsidR="00D95513" w:rsidRDefault="00D95513" w:rsidP="00D95513"/>
    <w:p w:rsidR="00D95513" w:rsidRDefault="00D95513" w:rsidP="00D95513">
      <w:r>
        <w:t>Special Occupancies modification:</w:t>
      </w:r>
    </w:p>
    <w:p w:rsidR="00D95513" w:rsidRDefault="00D95513" w:rsidP="00D95513"/>
    <w:p w:rsidR="00D95513" w:rsidRDefault="00D95513" w:rsidP="00D95513">
      <w:r>
        <w:t>SP10481</w:t>
      </w:r>
    </w:p>
    <w:p w:rsidR="00D95513" w:rsidRDefault="00D95513" w:rsidP="00D95513"/>
    <w:p w:rsidR="00D95513" w:rsidRDefault="00D95513" w:rsidP="00D95513">
      <w:r>
        <w:t>Mass timber modifications (In the preferred hearing order):</w:t>
      </w:r>
    </w:p>
    <w:p w:rsidR="00D95513" w:rsidRDefault="00D95513" w:rsidP="00D95513"/>
    <w:p w:rsidR="00D95513" w:rsidRDefault="00D95513" w:rsidP="00D95513">
      <w:r>
        <w:t>F10174</w:t>
      </w:r>
    </w:p>
    <w:p w:rsidR="00D95513" w:rsidRDefault="00D95513" w:rsidP="00D95513">
      <w:r>
        <w:t>F10337</w:t>
      </w:r>
    </w:p>
    <w:p w:rsidR="00D95513" w:rsidRDefault="00D95513" w:rsidP="00D95513">
      <w:r>
        <w:t>F10161</w:t>
      </w:r>
    </w:p>
    <w:p w:rsidR="00D95513" w:rsidRDefault="00D95513" w:rsidP="00D95513">
      <w:r>
        <w:t>F10099</w:t>
      </w:r>
    </w:p>
    <w:p w:rsidR="00D95513" w:rsidRDefault="00D95513" w:rsidP="00D95513">
      <w:r>
        <w:t>F10169</w:t>
      </w:r>
    </w:p>
    <w:p w:rsidR="00D95513" w:rsidRDefault="00D95513" w:rsidP="00D95513">
      <w:r>
        <w:t>F10167</w:t>
      </w:r>
    </w:p>
    <w:p w:rsidR="00D95513" w:rsidRDefault="00D95513" w:rsidP="00D95513">
      <w:r>
        <w:t>F10254</w:t>
      </w:r>
    </w:p>
    <w:p w:rsidR="00D95513" w:rsidRDefault="00D95513" w:rsidP="00D95513">
      <w:r>
        <w:t>F10255</w:t>
      </w:r>
    </w:p>
    <w:p w:rsidR="00D95513" w:rsidRDefault="00D95513" w:rsidP="00D95513">
      <w:r>
        <w:t>F10328</w:t>
      </w:r>
    </w:p>
    <w:p w:rsidR="00D95513" w:rsidRDefault="00D95513" w:rsidP="00D95513">
      <w:r>
        <w:t>F10162</w:t>
      </w:r>
    </w:p>
    <w:p w:rsidR="00D95513" w:rsidRDefault="00D95513" w:rsidP="00D95513">
      <w:r>
        <w:t>F10163</w:t>
      </w:r>
    </w:p>
    <w:p w:rsidR="00D95513" w:rsidRDefault="00D95513" w:rsidP="00D95513">
      <w:r>
        <w:t>F10168</w:t>
      </w:r>
    </w:p>
    <w:p w:rsidR="00D95513" w:rsidRDefault="00D95513" w:rsidP="00D95513">
      <w:r>
        <w:t>F10098</w:t>
      </w:r>
    </w:p>
    <w:p w:rsidR="00D95513" w:rsidRDefault="00D95513" w:rsidP="00D95513">
      <w:r>
        <w:t>F10452</w:t>
      </w:r>
    </w:p>
    <w:p w:rsidR="00D95513" w:rsidRDefault="00D95513" w:rsidP="00D95513">
      <w:r>
        <w:t>CA10334</w:t>
      </w:r>
    </w:p>
    <w:p w:rsidR="00D95513" w:rsidRDefault="00D95513" w:rsidP="00D95513"/>
    <w:p w:rsidR="00D95513" w:rsidRDefault="00D95513" w:rsidP="00D95513">
      <w:r>
        <w:t>Thank you,</w:t>
      </w:r>
    </w:p>
    <w:p w:rsidR="00D95513" w:rsidRDefault="00D95513" w:rsidP="00D95513"/>
    <w:p w:rsidR="00D95513" w:rsidRDefault="00D95513" w:rsidP="00D95513">
      <w:r>
        <w:t>Greg</w:t>
      </w:r>
    </w:p>
    <w:p w:rsidR="00D95513" w:rsidRDefault="00D95513" w:rsidP="00D95513">
      <w:pPr>
        <w:rPr>
          <w:rFonts w:ascii="Candara" w:hAnsi="Candara"/>
          <w:i/>
          <w:iCs/>
          <w:color w:val="808080"/>
        </w:rPr>
      </w:pPr>
      <w:r>
        <w:rPr>
          <w:rFonts w:ascii="Candara" w:hAnsi="Candara"/>
          <w:i/>
          <w:iCs/>
          <w:color w:val="808080"/>
        </w:rPr>
        <w:t>Principal</w:t>
      </w:r>
    </w:p>
    <w:p w:rsidR="00D95513" w:rsidRDefault="00D95513" w:rsidP="00D95513">
      <w:pPr>
        <w:rPr>
          <w:rFonts w:ascii="Candara" w:hAnsi="Candara"/>
          <w:i/>
          <w:iCs/>
          <w:color w:val="808080"/>
        </w:rPr>
      </w:pPr>
      <w:r>
        <w:rPr>
          <w:rFonts w:ascii="Candara" w:hAnsi="Candara"/>
          <w:i/>
          <w:iCs/>
          <w:color w:val="808080"/>
        </w:rPr>
        <w:t>Johnson &amp; Associates Consulting Services</w:t>
      </w:r>
    </w:p>
    <w:p w:rsidR="00D95513" w:rsidRDefault="00D95513" w:rsidP="00D95513">
      <w:pPr>
        <w:rPr>
          <w:rFonts w:ascii="Candara" w:hAnsi="Candara"/>
          <w:i/>
          <w:iCs/>
          <w:color w:val="808080"/>
        </w:rPr>
      </w:pPr>
      <w:r>
        <w:rPr>
          <w:rFonts w:ascii="Candara" w:hAnsi="Candara"/>
          <w:i/>
          <w:iCs/>
          <w:color w:val="808080"/>
        </w:rPr>
        <w:t>Analysis &amp; Advocacy</w:t>
      </w:r>
    </w:p>
    <w:p w:rsidR="00D95513" w:rsidRDefault="00D95513" w:rsidP="00D95513">
      <w:pPr>
        <w:rPr>
          <w:rFonts w:ascii="Candara" w:hAnsi="Candara"/>
          <w:i/>
          <w:iCs/>
          <w:color w:val="808080"/>
        </w:rPr>
      </w:pPr>
      <w:hyperlink r:id="rId4" w:history="1">
        <w:r>
          <w:rPr>
            <w:rStyle w:val="Hyperlink"/>
            <w:rFonts w:ascii="Candara" w:hAnsi="Candara"/>
            <w:i/>
            <w:iCs/>
          </w:rPr>
          <w:t>gjohnsonconsulting@gmail.com</w:t>
        </w:r>
      </w:hyperlink>
    </w:p>
    <w:p w:rsidR="00D95513" w:rsidRDefault="00D95513" w:rsidP="00D95513">
      <w:pPr>
        <w:rPr>
          <w:rFonts w:ascii="Candara" w:hAnsi="Candara"/>
          <w:i/>
          <w:iCs/>
          <w:color w:val="808080"/>
        </w:rPr>
      </w:pPr>
      <w:r>
        <w:rPr>
          <w:rFonts w:ascii="Candara" w:hAnsi="Candara"/>
          <w:i/>
          <w:iCs/>
          <w:color w:val="808080"/>
        </w:rPr>
        <w:t>651.235.1215</w:t>
      </w:r>
    </w:p>
    <w:bookmarkEnd w:id="0"/>
    <w:p w:rsidR="00D95513" w:rsidRDefault="00D95513" w:rsidP="00D95513"/>
    <w:p w:rsidR="00A5128D" w:rsidRDefault="00A5128D">
      <w:bookmarkStart w:id="1" w:name="_GoBack"/>
      <w:bookmarkEnd w:id="1"/>
    </w:p>
    <w:sectPr w:rsidR="00A51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13"/>
    <w:rsid w:val="00A5128D"/>
    <w:rsid w:val="00D9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64E76-EA74-4186-B719-732B2FCD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5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5513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D95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johnsonconsul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1</cp:revision>
  <dcterms:created xsi:type="dcterms:W3CDTF">2022-10-19T17:26:00Z</dcterms:created>
  <dcterms:modified xsi:type="dcterms:W3CDTF">2022-10-19T17:30:00Z</dcterms:modified>
</cp:coreProperties>
</file>